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259"/>
        <w:tblW w:w="13027" w:type="dxa"/>
        <w:tblCellSpacing w:w="15" w:type="dxa"/>
        <w:tblCellMar>
          <w:left w:w="0" w:type="dxa"/>
          <w:right w:w="0" w:type="dxa"/>
        </w:tblCellMar>
        <w:tblLook w:val="0000"/>
      </w:tblPr>
      <w:tblGrid>
        <w:gridCol w:w="13027"/>
      </w:tblGrid>
      <w:tr w:rsidR="00A240C5" w:rsidRPr="00A240C5" w:rsidTr="00A240C5">
        <w:trPr>
          <w:tblCellSpacing w:w="15" w:type="dxa"/>
        </w:trPr>
        <w:tc>
          <w:tcPr>
            <w:tcW w:w="4977" w:type="pct"/>
            <w:vAlign w:val="center"/>
          </w:tcPr>
          <w:p w:rsidR="003B473E" w:rsidRPr="003B473E" w:rsidRDefault="003B473E" w:rsidP="003B473E">
            <w:pPr>
              <w:spacing w:before="100" w:beforeAutospacing="1" w:after="100" w:afterAutospacing="1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             </w:t>
            </w:r>
            <w:r w:rsidRPr="003B473E">
              <w:rPr>
                <w:rFonts w:ascii="Arial" w:hAnsi="Arial" w:cs="Arial"/>
                <w:sz w:val="28"/>
                <w:szCs w:val="28"/>
              </w:rPr>
              <w:t>Pre-Lab Objectives</w:t>
            </w:r>
            <w:r>
              <w:rPr>
                <w:rFonts w:ascii="Arial" w:hAnsi="Arial" w:cs="Arial"/>
                <w:sz w:val="27"/>
                <w:szCs w:val="27"/>
              </w:rPr>
              <w:t xml:space="preserve"> : The Cell - Transport Mechanisms and Cell Permeability</w:t>
            </w:r>
          </w:p>
          <w:p w:rsidR="00A240C5" w:rsidRPr="003B473E" w:rsidRDefault="00A240C5" w:rsidP="00A240C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B473E">
              <w:rPr>
                <w:rFonts w:asciiTheme="minorHAnsi" w:hAnsiTheme="minorHAnsi" w:cs="Arial"/>
                <w:b/>
                <w:sz w:val="22"/>
                <w:szCs w:val="22"/>
              </w:rPr>
              <w:t>Define the following terms: Use drawings to explain.</w:t>
            </w:r>
          </w:p>
          <w:tbl>
            <w:tblPr>
              <w:tblStyle w:val="TableGrid"/>
              <w:tblW w:w="0" w:type="auto"/>
              <w:tblInd w:w="870" w:type="dxa"/>
              <w:tblLook w:val="04A0"/>
            </w:tblPr>
            <w:tblGrid>
              <w:gridCol w:w="2455"/>
              <w:gridCol w:w="4370"/>
              <w:gridCol w:w="4736"/>
            </w:tblGrid>
            <w:tr w:rsidR="00A240C5" w:rsidRPr="00A240C5" w:rsidTr="003B473E">
              <w:trPr>
                <w:trHeight w:val="248"/>
              </w:trPr>
              <w:tc>
                <w:tcPr>
                  <w:tcW w:w="2455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370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Define</w:t>
                  </w: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Draw</w:t>
                  </w:r>
                  <w:r w:rsidR="003B473E">
                    <w:rPr>
                      <w:rFonts w:asciiTheme="minorHAnsi" w:hAnsiTheme="minorHAnsi" w:cs="Arial"/>
                    </w:rPr>
                    <w:t xml:space="preserve"> &amp; Label </w:t>
                  </w:r>
                </w:p>
              </w:tc>
            </w:tr>
            <w:tr w:rsidR="00A240C5" w:rsidRPr="00A240C5" w:rsidTr="003B473E">
              <w:trPr>
                <w:trHeight w:val="480"/>
              </w:trPr>
              <w:tc>
                <w:tcPr>
                  <w:tcW w:w="2455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  <w:r w:rsidRPr="00A240C5">
                    <w:rPr>
                      <w:rFonts w:asciiTheme="minorHAnsi" w:hAnsiTheme="minorHAnsi"/>
                      <w:i/>
                      <w:iCs/>
                    </w:rPr>
                    <w:t>S</w:t>
                  </w:r>
                  <w:r>
                    <w:rPr>
                      <w:rFonts w:asciiTheme="minorHAnsi" w:hAnsiTheme="minorHAnsi" w:cs="Arial"/>
                      <w:i/>
                      <w:iCs/>
                    </w:rPr>
                    <w:t xml:space="preserve">elective </w:t>
                  </w:r>
                  <w:r w:rsidR="003B473E">
                    <w:rPr>
                      <w:rFonts w:asciiTheme="minorHAnsi" w:hAnsiTheme="minorHAnsi" w:cs="Arial"/>
                      <w:i/>
                      <w:iCs/>
                    </w:rPr>
                    <w:t xml:space="preserve"> </w:t>
                  </w: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t>permeability</w:t>
                  </w:r>
                </w:p>
              </w:tc>
              <w:tc>
                <w:tcPr>
                  <w:tcW w:w="4370" w:type="dxa"/>
                </w:tcPr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A240C5" w:rsidRPr="00A240C5" w:rsidTr="003B473E">
              <w:trPr>
                <w:trHeight w:val="248"/>
              </w:trPr>
              <w:tc>
                <w:tcPr>
                  <w:tcW w:w="2455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rPr>
                      <w:rFonts w:asciiTheme="minorHAnsi" w:hAnsiTheme="minorHAnsi"/>
                    </w:rPr>
                  </w:pP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t>diffusion</w:t>
                  </w: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br/>
                    <w:t> </w:t>
                  </w:r>
                </w:p>
              </w:tc>
              <w:tc>
                <w:tcPr>
                  <w:tcW w:w="4370" w:type="dxa"/>
                </w:tcPr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A240C5" w:rsidRPr="00A240C5" w:rsidTr="003B473E">
              <w:trPr>
                <w:trHeight w:val="233"/>
              </w:trPr>
              <w:tc>
                <w:tcPr>
                  <w:tcW w:w="2455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rPr>
                      <w:rFonts w:asciiTheme="minorHAnsi" w:hAnsiTheme="minorHAnsi"/>
                    </w:rPr>
                  </w:pP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t>osmosis</w:t>
                  </w: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br/>
                    <w:t> </w:t>
                  </w:r>
                </w:p>
              </w:tc>
              <w:tc>
                <w:tcPr>
                  <w:tcW w:w="4370" w:type="dxa"/>
                </w:tcPr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Pr="00A240C5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A240C5" w:rsidRPr="00A240C5" w:rsidTr="003B473E">
              <w:trPr>
                <w:trHeight w:val="248"/>
              </w:trPr>
              <w:tc>
                <w:tcPr>
                  <w:tcW w:w="2455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rPr>
                      <w:rFonts w:asciiTheme="minorHAnsi" w:hAnsiTheme="minorHAnsi"/>
                    </w:rPr>
                  </w:pP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t>filtration</w:t>
                  </w: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br/>
                    <w:t> </w:t>
                  </w:r>
                </w:p>
              </w:tc>
              <w:tc>
                <w:tcPr>
                  <w:tcW w:w="4370" w:type="dxa"/>
                </w:tcPr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Pr="00A240C5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A240C5" w:rsidRPr="00A240C5" w:rsidTr="003B473E">
              <w:trPr>
                <w:trHeight w:val="233"/>
              </w:trPr>
              <w:tc>
                <w:tcPr>
                  <w:tcW w:w="2455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rPr>
                      <w:rFonts w:asciiTheme="minorHAnsi" w:hAnsiTheme="minorHAnsi"/>
                    </w:rPr>
                  </w:pP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t>isotonic</w:t>
                  </w: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br/>
                    <w:t> </w:t>
                  </w:r>
                </w:p>
              </w:tc>
              <w:tc>
                <w:tcPr>
                  <w:tcW w:w="4370" w:type="dxa"/>
                </w:tcPr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Pr="00A240C5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A240C5" w:rsidRPr="00A240C5" w:rsidTr="003B473E">
              <w:trPr>
                <w:trHeight w:val="248"/>
              </w:trPr>
              <w:tc>
                <w:tcPr>
                  <w:tcW w:w="2455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rPr>
                      <w:rFonts w:asciiTheme="minorHAnsi" w:hAnsiTheme="minorHAnsi"/>
                    </w:rPr>
                  </w:pP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t> hypotonic</w:t>
                  </w: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br/>
                    <w:t> </w:t>
                  </w:r>
                </w:p>
              </w:tc>
              <w:tc>
                <w:tcPr>
                  <w:tcW w:w="4370" w:type="dxa"/>
                </w:tcPr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Pr="00A240C5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A240C5" w:rsidRPr="00A240C5" w:rsidTr="003B473E">
              <w:trPr>
                <w:trHeight w:val="248"/>
              </w:trPr>
              <w:tc>
                <w:tcPr>
                  <w:tcW w:w="2455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rPr>
                      <w:rFonts w:asciiTheme="minorHAnsi" w:hAnsiTheme="minorHAnsi"/>
                    </w:rPr>
                  </w:pP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t xml:space="preserve">hypertonic </w:t>
                  </w: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br/>
                    <w:t> </w:t>
                  </w:r>
                </w:p>
              </w:tc>
              <w:tc>
                <w:tcPr>
                  <w:tcW w:w="4370" w:type="dxa"/>
                </w:tcPr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Pr="00A240C5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A240C5" w:rsidRPr="00A240C5" w:rsidTr="003B473E">
              <w:trPr>
                <w:trHeight w:val="248"/>
              </w:trPr>
              <w:tc>
                <w:tcPr>
                  <w:tcW w:w="2455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rPr>
                      <w:rFonts w:asciiTheme="minorHAnsi" w:hAnsiTheme="minorHAnsi" w:cs="Arial"/>
                      <w:i/>
                      <w:iCs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</w:rPr>
                    <w:t xml:space="preserve">Active  </w:t>
                  </w: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t>transport</w:t>
                  </w:r>
                </w:p>
              </w:tc>
              <w:tc>
                <w:tcPr>
                  <w:tcW w:w="4370" w:type="dxa"/>
                </w:tcPr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Pr="00A240C5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</w:tr>
            <w:tr w:rsidR="00A240C5" w:rsidRPr="00A240C5" w:rsidTr="003B473E">
              <w:trPr>
                <w:trHeight w:val="248"/>
              </w:trPr>
              <w:tc>
                <w:tcPr>
                  <w:tcW w:w="2455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rPr>
                      <w:rFonts w:asciiTheme="minorHAnsi" w:hAnsiTheme="minorHAnsi" w:cs="Arial"/>
                      <w:i/>
                      <w:iCs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</w:rPr>
                    <w:t xml:space="preserve">Passive </w:t>
                  </w:r>
                  <w:r w:rsidRPr="00A240C5">
                    <w:rPr>
                      <w:rFonts w:asciiTheme="minorHAnsi" w:hAnsiTheme="minorHAnsi" w:cs="Arial"/>
                      <w:i/>
                      <w:iCs/>
                    </w:rPr>
                    <w:t>transport</w:t>
                  </w:r>
                </w:p>
              </w:tc>
              <w:tc>
                <w:tcPr>
                  <w:tcW w:w="4370" w:type="dxa"/>
                </w:tcPr>
                <w:p w:rsid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  <w:p w:rsidR="003B473E" w:rsidRPr="00A240C5" w:rsidRDefault="003B473E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  <w:tc>
                <w:tcPr>
                  <w:tcW w:w="4736" w:type="dxa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rPr>
                      <w:rFonts w:asciiTheme="minorHAnsi" w:hAnsiTheme="minorHAnsi" w:cs="Arial"/>
                    </w:rPr>
                  </w:pPr>
                </w:p>
              </w:tc>
            </w:tr>
          </w:tbl>
          <w:p w:rsidR="00A240C5" w:rsidRPr="00A240C5" w:rsidRDefault="003B473E" w:rsidP="00A240C5">
            <w:pPr>
              <w:spacing w:before="100" w:beforeAutospacing="1" w:after="100" w:afterAutospacing="1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                </w:t>
            </w:r>
            <w:r w:rsidR="00A240C5" w:rsidRPr="00A240C5">
              <w:rPr>
                <w:rFonts w:asciiTheme="minorHAnsi" w:hAnsiTheme="minorHAnsi" w:cs="Arial"/>
                <w:sz w:val="22"/>
                <w:szCs w:val="22"/>
              </w:rPr>
              <w:t>2.</w:t>
            </w:r>
            <w:r w:rsidR="00A240C5" w:rsidRPr="00A240C5">
              <w:rPr>
                <w:rFonts w:asciiTheme="minorHAnsi" w:hAnsiTheme="minorHAnsi" w:cs="Arial"/>
                <w:sz w:val="22"/>
                <w:szCs w:val="22"/>
              </w:rPr>
              <w:t xml:space="preserve">  Distinguish between active and passive cell transport processes.  Identify each of the following process </w:t>
            </w:r>
            <w:r w:rsidR="00A240C5" w:rsidRPr="00A240C5">
              <w:rPr>
                <w:rFonts w:asciiTheme="minorHAnsi" w:hAnsiTheme="minorHAnsi" w:cs="Arial"/>
                <w:sz w:val="22"/>
                <w:szCs w:val="22"/>
              </w:rPr>
              <w:br/>
              <w:t>a</w:t>
            </w:r>
            <w:r w:rsidR="00A240C5" w:rsidRPr="00A240C5">
              <w:rPr>
                <w:rFonts w:asciiTheme="minorHAnsi" w:hAnsiTheme="minorHAnsi" w:cs="Arial"/>
                <w:sz w:val="22"/>
                <w:szCs w:val="22"/>
              </w:rPr>
              <w:t xml:space="preserve">                a</w:t>
            </w:r>
            <w:r w:rsidR="00A240C5" w:rsidRPr="00A240C5">
              <w:rPr>
                <w:rFonts w:asciiTheme="minorHAnsi" w:hAnsiTheme="minorHAnsi" w:cs="Arial"/>
                <w:sz w:val="22"/>
                <w:szCs w:val="22"/>
              </w:rPr>
              <w:t xml:space="preserve">s either </w:t>
            </w:r>
            <w:r w:rsidR="00A240C5" w:rsidRPr="00A240C5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="00A240C5" w:rsidRPr="00A240C5">
              <w:rPr>
                <w:rFonts w:asciiTheme="minorHAnsi" w:hAnsiTheme="minorHAnsi" w:cs="Arial"/>
                <w:sz w:val="22"/>
                <w:szCs w:val="22"/>
              </w:rPr>
              <w:t xml:space="preserve"> (active) or </w:t>
            </w:r>
            <w:r w:rsidR="00A240C5" w:rsidRPr="00A240C5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="00A240C5" w:rsidRPr="00A240C5">
              <w:rPr>
                <w:rFonts w:asciiTheme="minorHAnsi" w:hAnsiTheme="minorHAnsi" w:cs="Arial"/>
                <w:sz w:val="22"/>
                <w:szCs w:val="22"/>
              </w:rPr>
              <w:t xml:space="preserve"> (passive)</w:t>
            </w:r>
          </w:p>
          <w:tbl>
            <w:tblPr>
              <w:tblW w:w="10800" w:type="dxa"/>
              <w:tblLook w:val="01E0"/>
            </w:tblPr>
            <w:tblGrid>
              <w:gridCol w:w="3676"/>
              <w:gridCol w:w="3583"/>
              <w:gridCol w:w="3541"/>
            </w:tblGrid>
            <w:tr w:rsidR="00A240C5" w:rsidRPr="00A240C5" w:rsidTr="00A53E88">
              <w:trPr>
                <w:trHeight w:val="432"/>
              </w:trPr>
              <w:tc>
                <w:tcPr>
                  <w:tcW w:w="4260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ind w:left="942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>_____ diffusion</w:t>
                  </w:r>
                </w:p>
              </w:tc>
              <w:tc>
                <w:tcPr>
                  <w:tcW w:w="4260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ind w:left="36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>_____ solute pump</w:t>
                  </w:r>
                </w:p>
              </w:tc>
              <w:tc>
                <w:tcPr>
                  <w:tcW w:w="4260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ind w:left="36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>_____  filtration</w:t>
                  </w:r>
                </w:p>
              </w:tc>
            </w:tr>
            <w:tr w:rsidR="00A240C5" w:rsidRPr="00A240C5" w:rsidTr="00A53E88">
              <w:trPr>
                <w:trHeight w:val="432"/>
              </w:trPr>
              <w:tc>
                <w:tcPr>
                  <w:tcW w:w="4260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ind w:left="942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>_____ osmosis</w:t>
                  </w:r>
                </w:p>
              </w:tc>
              <w:tc>
                <w:tcPr>
                  <w:tcW w:w="4260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ind w:left="36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_____  </w:t>
                  </w:r>
                  <w:proofErr w:type="spellStart"/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>phagocytosis</w:t>
                  </w:r>
                  <w:proofErr w:type="spellEnd"/>
                </w:p>
              </w:tc>
              <w:tc>
                <w:tcPr>
                  <w:tcW w:w="4260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ind w:left="36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_____ </w:t>
                  </w:r>
                  <w:proofErr w:type="spellStart"/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>pinocytosis</w:t>
                  </w:r>
                  <w:proofErr w:type="spellEnd"/>
                </w:p>
              </w:tc>
            </w:tr>
            <w:tr w:rsidR="00A240C5" w:rsidRPr="00A240C5" w:rsidTr="00A53E88">
              <w:trPr>
                <w:trHeight w:val="432"/>
              </w:trPr>
              <w:tc>
                <w:tcPr>
                  <w:tcW w:w="4260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ind w:left="942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_____ </w:t>
                  </w:r>
                  <w:proofErr w:type="spellStart"/>
                  <w:r w:rsidRPr="00A240C5">
                    <w:rPr>
                      <w:rFonts w:asciiTheme="minorHAnsi" w:hAnsiTheme="minorHAnsi" w:cs="Arial"/>
                      <w:sz w:val="22"/>
                      <w:szCs w:val="22"/>
                    </w:rPr>
                    <w:t>exocytosis</w:t>
                  </w:r>
                  <w:proofErr w:type="spellEnd"/>
                </w:p>
              </w:tc>
              <w:tc>
                <w:tcPr>
                  <w:tcW w:w="4260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ind w:left="36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4260" w:type="dxa"/>
                  <w:vAlign w:val="center"/>
                </w:tcPr>
                <w:p w:rsidR="00A240C5" w:rsidRPr="00A240C5" w:rsidRDefault="00A240C5" w:rsidP="00A240C5">
                  <w:pPr>
                    <w:framePr w:hSpace="180" w:wrap="around" w:vAnchor="text" w:hAnchor="margin" w:xAlign="center" w:y="-1259"/>
                    <w:spacing w:before="100" w:beforeAutospacing="1" w:after="100" w:afterAutospacing="1"/>
                    <w:ind w:left="36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</w:tr>
          </w:tbl>
          <w:p w:rsidR="00A240C5" w:rsidRPr="00A240C5" w:rsidRDefault="00A240C5" w:rsidP="00A240C5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240C5" w:rsidRPr="00A240C5" w:rsidTr="00A240C5">
        <w:trPr>
          <w:tblCellSpacing w:w="15" w:type="dxa"/>
        </w:trPr>
        <w:tc>
          <w:tcPr>
            <w:tcW w:w="4977" w:type="pct"/>
            <w:vAlign w:val="center"/>
          </w:tcPr>
          <w:p w:rsidR="00A240C5" w:rsidRPr="00A240C5" w:rsidRDefault="00A240C5" w:rsidP="00A240C5">
            <w:pPr>
              <w:spacing w:before="100" w:beforeAutospacing="1" w:after="100" w:afterAutospacing="1"/>
              <w:ind w:left="870"/>
              <w:rPr>
                <w:rFonts w:asciiTheme="minorHAnsi" w:hAnsiTheme="minorHAnsi" w:cs="Arial"/>
                <w:sz w:val="22"/>
                <w:szCs w:val="22"/>
              </w:rPr>
            </w:pPr>
            <w:r w:rsidRPr="00A240C5">
              <w:rPr>
                <w:rFonts w:asciiTheme="minorHAnsi" w:hAnsiTheme="minorHAnsi" w:cs="Arial"/>
                <w:sz w:val="22"/>
                <w:szCs w:val="22"/>
              </w:rPr>
              <w:lastRenderedPageBreak/>
              <w:br/>
              <w:t>3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t>.  Explain the effect of temperature, medium (liquid versus solid), and molecular weight on the rate of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diffusion.    (Answer the following multiple choice questions).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_____ Molecules in a warm environment diffuse (a) faster, b) slower, c) same rate) as molecules in a 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            cool environment.</w:t>
            </w:r>
          </w:p>
          <w:p w:rsidR="00A240C5" w:rsidRPr="00A240C5" w:rsidRDefault="00A240C5" w:rsidP="00A240C5">
            <w:pPr>
              <w:spacing w:before="100" w:beforeAutospacing="1" w:after="100" w:afterAutospacing="1"/>
              <w:ind w:left="870"/>
              <w:rPr>
                <w:rFonts w:asciiTheme="minorHAnsi" w:hAnsiTheme="minorHAnsi" w:cs="Arial"/>
                <w:sz w:val="22"/>
                <w:szCs w:val="22"/>
              </w:rPr>
            </w:pPr>
            <w:r w:rsidRPr="00A240C5">
              <w:rPr>
                <w:rFonts w:asciiTheme="minorHAnsi" w:hAnsiTheme="minorHAnsi" w:cs="Arial"/>
                <w:sz w:val="22"/>
                <w:szCs w:val="22"/>
              </w:rPr>
              <w:t xml:space="preserve">_____Molecules that are light (have a low molecular weight) generally diffuse 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           (a) faster, b) slower, c) same rate) than molecules that are heavy (high molecular weight).</w:t>
            </w:r>
          </w:p>
          <w:p w:rsidR="00A240C5" w:rsidRPr="00A240C5" w:rsidRDefault="00A240C5" w:rsidP="00A240C5">
            <w:pPr>
              <w:spacing w:before="100" w:beforeAutospacing="1" w:after="100" w:afterAutospacing="1"/>
              <w:ind w:left="870"/>
              <w:rPr>
                <w:rFonts w:asciiTheme="minorHAnsi" w:hAnsiTheme="minorHAnsi" w:cs="Arial"/>
                <w:sz w:val="22"/>
                <w:szCs w:val="22"/>
              </w:rPr>
            </w:pPr>
            <w:r w:rsidRPr="00A240C5">
              <w:rPr>
                <w:rFonts w:asciiTheme="minorHAnsi" w:hAnsiTheme="minorHAnsi" w:cs="Arial"/>
                <w:sz w:val="22"/>
                <w:szCs w:val="22"/>
              </w:rPr>
              <w:t xml:space="preserve">_____Diffusion through a non-dense medium (water) occurs 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          (a) faster, b) slower, c) same rate) than diffusion through a denser substance (agar gel). 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</w:r>
          </w:p>
        </w:tc>
      </w:tr>
      <w:tr w:rsidR="00A240C5" w:rsidRPr="00A240C5" w:rsidTr="00A240C5">
        <w:trPr>
          <w:trHeight w:val="1155"/>
          <w:tblCellSpacing w:w="15" w:type="dxa"/>
        </w:trPr>
        <w:tc>
          <w:tcPr>
            <w:tcW w:w="4977" w:type="pct"/>
            <w:vAlign w:val="center"/>
          </w:tcPr>
          <w:p w:rsidR="00A240C5" w:rsidRPr="00A240C5" w:rsidRDefault="00A240C5" w:rsidP="00A240C5">
            <w:pPr>
              <w:ind w:left="870"/>
              <w:rPr>
                <w:rFonts w:asciiTheme="minorHAnsi" w:hAnsiTheme="minorHAnsi" w:cs="Arial"/>
                <w:sz w:val="22"/>
                <w:szCs w:val="22"/>
              </w:rPr>
            </w:pPr>
            <w:r w:rsidRPr="00A240C5">
              <w:rPr>
                <w:rFonts w:asciiTheme="minorHAnsi" w:hAnsiTheme="minorHAnsi"/>
                <w:sz w:val="22"/>
                <w:szCs w:val="22"/>
              </w:rPr>
              <w:t> </w:t>
            </w:r>
            <w:r w:rsidRPr="00A240C5">
              <w:rPr>
                <w:rFonts w:asciiTheme="minorHAnsi" w:hAnsiTheme="minorHAnsi"/>
                <w:sz w:val="22"/>
                <w:szCs w:val="22"/>
              </w:rPr>
              <w:t xml:space="preserve">    4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t>.  Describe the effect of tonicity on cell volume.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         (answer the following multiple choice questions)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        _____ Red blood cells suspended in 10% saline solution will 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                   (a) crenate or shrivel; b) remain in equilibrium; or c) swell and </w:t>
            </w:r>
            <w:proofErr w:type="spellStart"/>
            <w:r w:rsidRPr="00A240C5">
              <w:rPr>
                <w:rFonts w:asciiTheme="minorHAnsi" w:hAnsiTheme="minorHAnsi" w:cs="Arial"/>
                <w:sz w:val="22"/>
                <w:szCs w:val="22"/>
              </w:rPr>
              <w:t>hemolyze</w:t>
            </w:r>
            <w:proofErr w:type="spellEnd"/>
            <w:r w:rsidRPr="00A240C5">
              <w:rPr>
                <w:rFonts w:asciiTheme="minorHAnsi" w:hAnsiTheme="minorHAnsi" w:cs="Arial"/>
                <w:sz w:val="22"/>
                <w:szCs w:val="22"/>
              </w:rPr>
              <w:t xml:space="preserve"> or burst</w:t>
            </w:r>
          </w:p>
          <w:p w:rsidR="00A240C5" w:rsidRPr="00A240C5" w:rsidRDefault="00A240C5" w:rsidP="00A240C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A240C5" w:rsidRPr="00A240C5" w:rsidRDefault="00A240C5" w:rsidP="00A240C5">
            <w:pPr>
              <w:ind w:left="870"/>
              <w:rPr>
                <w:rFonts w:asciiTheme="minorHAnsi" w:hAnsiTheme="minorHAnsi" w:cs="Arial"/>
                <w:sz w:val="22"/>
                <w:szCs w:val="22"/>
              </w:rPr>
            </w:pPr>
            <w:r w:rsidRPr="00A240C5">
              <w:rPr>
                <w:rFonts w:asciiTheme="minorHAnsi" w:hAnsiTheme="minorHAnsi" w:cs="Arial"/>
                <w:sz w:val="22"/>
                <w:szCs w:val="22"/>
              </w:rPr>
              <w:t xml:space="preserve">         _____ Red blood cells suspended in distilled water will 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                    (a) crenate or shrivel; b) remain in equilibrium; or c) swell and </w:t>
            </w:r>
            <w:proofErr w:type="spellStart"/>
            <w:r w:rsidRPr="00A240C5">
              <w:rPr>
                <w:rFonts w:asciiTheme="minorHAnsi" w:hAnsiTheme="minorHAnsi" w:cs="Arial"/>
                <w:sz w:val="22"/>
                <w:szCs w:val="22"/>
              </w:rPr>
              <w:t>hemolyze</w:t>
            </w:r>
            <w:proofErr w:type="spellEnd"/>
            <w:r w:rsidRPr="00A240C5">
              <w:rPr>
                <w:rFonts w:asciiTheme="minorHAnsi" w:hAnsiTheme="minorHAnsi" w:cs="Arial"/>
                <w:sz w:val="22"/>
                <w:szCs w:val="22"/>
              </w:rPr>
              <w:t xml:space="preserve"> or burst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         _____ Red blood cells suspended in physiologic saline will </w:t>
            </w:r>
            <w:r w:rsidRPr="00A240C5">
              <w:rPr>
                <w:rFonts w:asciiTheme="minorHAnsi" w:hAnsiTheme="minorHAnsi" w:cs="Arial"/>
                <w:sz w:val="22"/>
                <w:szCs w:val="22"/>
              </w:rPr>
              <w:br/>
              <w:t xml:space="preserve">                      a) crenate or shrivel; b) remain in equilibrium; or c) swell and </w:t>
            </w:r>
            <w:proofErr w:type="spellStart"/>
            <w:r w:rsidRPr="00A240C5">
              <w:rPr>
                <w:rFonts w:asciiTheme="minorHAnsi" w:hAnsiTheme="minorHAnsi" w:cs="Arial"/>
                <w:sz w:val="22"/>
                <w:szCs w:val="22"/>
              </w:rPr>
              <w:t>hemolyze</w:t>
            </w:r>
            <w:proofErr w:type="spellEnd"/>
            <w:r w:rsidRPr="00A240C5">
              <w:rPr>
                <w:rFonts w:asciiTheme="minorHAnsi" w:hAnsiTheme="minorHAnsi" w:cs="Arial"/>
                <w:sz w:val="22"/>
                <w:szCs w:val="22"/>
              </w:rPr>
              <w:t xml:space="preserve"> or burst.</w:t>
            </w:r>
          </w:p>
          <w:p w:rsidR="00A240C5" w:rsidRPr="00A240C5" w:rsidRDefault="00A240C5" w:rsidP="00A240C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A240C5" w:rsidRPr="00A240C5" w:rsidRDefault="00A240C5" w:rsidP="00A240C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A240C5" w:rsidRPr="00A240C5" w:rsidRDefault="00A240C5" w:rsidP="00A240C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A240C5" w:rsidRPr="00A240C5" w:rsidRDefault="00A240C5">
      <w:pPr>
        <w:rPr>
          <w:rFonts w:asciiTheme="minorHAnsi" w:hAnsiTheme="minorHAnsi"/>
          <w:sz w:val="22"/>
          <w:szCs w:val="22"/>
        </w:rPr>
      </w:pPr>
    </w:p>
    <w:sectPr w:rsidR="00A240C5" w:rsidRPr="00A240C5" w:rsidSect="00EF0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87E42"/>
    <w:multiLevelType w:val="hybridMultilevel"/>
    <w:tmpl w:val="C5A877A2"/>
    <w:lvl w:ilvl="0" w:tplc="83F00A62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40C5"/>
    <w:rsid w:val="003B473E"/>
    <w:rsid w:val="00A240C5"/>
    <w:rsid w:val="00EF0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240C5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24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40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2009-10-11T10:13:00Z</dcterms:created>
  <dcterms:modified xsi:type="dcterms:W3CDTF">2009-10-11T10:29:00Z</dcterms:modified>
</cp:coreProperties>
</file>